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6B3D" w14:textId="77777777" w:rsidR="00FB54BA" w:rsidRDefault="00AE647D">
      <w:pPr>
        <w:rPr>
          <w:b/>
          <w:bCs/>
        </w:rPr>
      </w:pPr>
      <w:r>
        <w:rPr>
          <w:b/>
          <w:bCs/>
        </w:rPr>
        <w:t>Open Enrollment</w:t>
      </w:r>
      <w:r w:rsidR="00FB54BA" w:rsidRPr="00FB54BA">
        <w:rPr>
          <w:b/>
          <w:bCs/>
        </w:rPr>
        <w:t xml:space="preserve"> Partner Social </w:t>
      </w:r>
      <w:r>
        <w:rPr>
          <w:b/>
          <w:bCs/>
        </w:rPr>
        <w:t xml:space="preserve">Media </w:t>
      </w:r>
      <w:r w:rsidR="00FB54BA" w:rsidRPr="00FB54BA">
        <w:rPr>
          <w:b/>
          <w:bCs/>
        </w:rPr>
        <w:t>Content</w:t>
      </w:r>
    </w:p>
    <w:p w14:paraId="0AB6DB6E" w14:textId="77777777" w:rsidR="00FB54BA" w:rsidRDefault="00FB54BA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75"/>
        <w:gridCol w:w="3346"/>
        <w:gridCol w:w="5004"/>
      </w:tblGrid>
      <w:tr w:rsidR="00901826" w14:paraId="075810F4" w14:textId="77777777" w:rsidTr="473E5749">
        <w:trPr>
          <w:trHeight w:val="300"/>
        </w:trPr>
        <w:tc>
          <w:tcPr>
            <w:tcW w:w="1275" w:type="dxa"/>
          </w:tcPr>
          <w:p w14:paraId="240CBD64" w14:textId="77777777" w:rsidR="00901826" w:rsidRPr="00FB54BA" w:rsidRDefault="00901826" w:rsidP="00FB54BA">
            <w:pPr>
              <w:jc w:val="center"/>
              <w:rPr>
                <w:b/>
                <w:bCs/>
              </w:rPr>
            </w:pPr>
          </w:p>
        </w:tc>
        <w:tc>
          <w:tcPr>
            <w:tcW w:w="3346" w:type="dxa"/>
          </w:tcPr>
          <w:p w14:paraId="17CA622C" w14:textId="77777777" w:rsidR="00901826" w:rsidRPr="00901826" w:rsidRDefault="00901826" w:rsidP="00901826">
            <w:pPr>
              <w:jc w:val="center"/>
            </w:pPr>
            <w:r w:rsidRPr="004544CE">
              <w:rPr>
                <w:b/>
                <w:bCs/>
              </w:rPr>
              <w:t>Post Content (copy and paste into your social media accounts)</w:t>
            </w:r>
          </w:p>
        </w:tc>
        <w:tc>
          <w:tcPr>
            <w:tcW w:w="5004" w:type="dxa"/>
          </w:tcPr>
          <w:p w14:paraId="4A24F857" w14:textId="77777777" w:rsidR="00901826" w:rsidRPr="00FB54BA" w:rsidRDefault="00901826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Asset</w:t>
            </w:r>
          </w:p>
        </w:tc>
      </w:tr>
      <w:tr w:rsidR="00901826" w14:paraId="72CBF6CE" w14:textId="77777777" w:rsidTr="473E5749">
        <w:trPr>
          <w:trHeight w:val="300"/>
        </w:trPr>
        <w:tc>
          <w:tcPr>
            <w:tcW w:w="1275" w:type="dxa"/>
          </w:tcPr>
          <w:p w14:paraId="588F10F8" w14:textId="77777777" w:rsidR="00901826" w:rsidRPr="00901826" w:rsidRDefault="00901826" w:rsidP="00FB54BA">
            <w:pPr>
              <w:rPr>
                <w:b/>
                <w:bCs/>
              </w:rPr>
            </w:pPr>
            <w:r w:rsidRPr="00901826">
              <w:rPr>
                <w:b/>
                <w:bCs/>
              </w:rPr>
              <w:t>Partner Post 1</w:t>
            </w:r>
          </w:p>
        </w:tc>
        <w:tc>
          <w:tcPr>
            <w:tcW w:w="3346" w:type="dxa"/>
          </w:tcPr>
          <w:p w14:paraId="038ADA02" w14:textId="11F09BE1" w:rsidR="00901826" w:rsidRPr="009910A9" w:rsidRDefault="609B4BC0">
            <w:r>
              <w:t xml:space="preserve">Find low-cost health plans and opportunities for savings on @VAInsuranceMarketplace. </w:t>
            </w:r>
          </w:p>
          <w:p w14:paraId="00DA1F06" w14:textId="77777777" w:rsidR="009910A9" w:rsidRPr="009910A9" w:rsidRDefault="009910A9"/>
          <w:p w14:paraId="4AE4E7AB" w14:textId="2EC39FB3" w:rsidR="009910A9" w:rsidRDefault="5A629806">
            <w:pPr>
              <w:rPr>
                <w:b/>
                <w:bCs/>
              </w:rPr>
            </w:pPr>
            <w:r>
              <w:t xml:space="preserve">Start saving today and enroll in a low-cost plan by December 31 for coverage to begin on January 1. </w:t>
            </w:r>
            <w:r w:rsidR="006E07AE">
              <w:t>Open</w:t>
            </w:r>
            <w:r>
              <w:t xml:space="preserve"> enroll</w:t>
            </w:r>
            <w:r w:rsidR="006E07AE">
              <w:t>ment</w:t>
            </w:r>
            <w:r>
              <w:t xml:space="preserve"> </w:t>
            </w:r>
            <w:r w:rsidR="006E07AE">
              <w:t>ends</w:t>
            </w:r>
            <w:r>
              <w:t xml:space="preserve"> January 15: </w:t>
            </w:r>
            <w:hyperlink r:id="rId6" w:history="1">
              <w:r w:rsidRPr="5A629806">
                <w:rPr>
                  <w:rStyle w:val="Hyperlink"/>
                </w:rPr>
                <w:t>marketplace.virginia.gov/new-customers</w:t>
              </w:r>
            </w:hyperlink>
            <w:r w:rsidRPr="5A629806">
              <w:rPr>
                <w:b/>
                <w:bCs/>
              </w:rPr>
              <w:t xml:space="preserve"> </w:t>
            </w:r>
          </w:p>
        </w:tc>
        <w:tc>
          <w:tcPr>
            <w:tcW w:w="5004" w:type="dxa"/>
          </w:tcPr>
          <w:p w14:paraId="4A9877B1" w14:textId="77777777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>Download asset file from the Open Enrollment Partner Content folder to include in your post.</w:t>
            </w:r>
          </w:p>
          <w:p w14:paraId="5634AE2C" w14:textId="77777777" w:rsidR="00901826" w:rsidRDefault="00A96980" w:rsidP="003F14EB">
            <w:pPr>
              <w:jc w:val="center"/>
              <w:rPr>
                <w:b/>
                <w:bCs/>
              </w:rPr>
            </w:pPr>
            <w:r w:rsidRPr="00A96980">
              <w:rPr>
                <w:b/>
                <w:noProof/>
              </w:rPr>
              <w:drawing>
                <wp:inline distT="0" distB="0" distL="0" distR="0" wp14:anchorId="115B4949" wp14:editId="4B2FBDE5">
                  <wp:extent cx="2217420" cy="2217420"/>
                  <wp:effectExtent l="0" t="0" r="0" b="0"/>
                  <wp:docPr id="171118504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AA4E7" w14:textId="77777777" w:rsidR="00901826" w:rsidRDefault="00901826" w:rsidP="00FB54BA">
            <w:pPr>
              <w:jc w:val="center"/>
              <w:rPr>
                <w:b/>
                <w:bCs/>
              </w:rPr>
            </w:pPr>
          </w:p>
          <w:p w14:paraId="3965005E" w14:textId="32C58871" w:rsidR="00901826" w:rsidRDefault="77195F84" w:rsidP="00901826">
            <w:pPr>
              <w:jc w:val="center"/>
              <w:rPr>
                <w:b/>
                <w:bCs/>
              </w:rPr>
            </w:pPr>
            <w:r w:rsidRPr="77195F84">
              <w:rPr>
                <w:b/>
                <w:bCs/>
              </w:rPr>
              <w:t>File Name: VIM Partner Social Post 1.jpg</w:t>
            </w:r>
            <w:r w:rsidR="004C69FF">
              <w:br/>
            </w:r>
          </w:p>
        </w:tc>
      </w:tr>
      <w:tr w:rsidR="00901826" w14:paraId="41D11C84" w14:textId="77777777" w:rsidTr="00920BF3">
        <w:trPr>
          <w:trHeight w:val="4526"/>
        </w:trPr>
        <w:tc>
          <w:tcPr>
            <w:tcW w:w="1275" w:type="dxa"/>
          </w:tcPr>
          <w:p w14:paraId="15C822D1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2</w:t>
            </w:r>
          </w:p>
          <w:p w14:paraId="39EC67A5" w14:textId="77777777" w:rsidR="00901826" w:rsidRDefault="00901826" w:rsidP="00FB54BA"/>
        </w:tc>
        <w:tc>
          <w:tcPr>
            <w:tcW w:w="3346" w:type="dxa"/>
          </w:tcPr>
          <w:p w14:paraId="3D50F5DD" w14:textId="267BF443" w:rsidR="00901826" w:rsidRDefault="7D4754B0" w:rsidP="49C5FACF">
            <w:r>
              <w:t>Comprehensive health insurance within your budget. Find low-cost plans and see if you qualify for financial savings with @VAInsuranceMarketplace.</w:t>
            </w:r>
          </w:p>
          <w:p w14:paraId="65F4FFB7" w14:textId="77777777" w:rsidR="009910A9" w:rsidRDefault="009910A9" w:rsidP="00FB54BA"/>
          <w:p w14:paraId="030306EC" w14:textId="4397EBFA" w:rsidR="009910A9" w:rsidRDefault="5A629806" w:rsidP="7D4754B0">
            <w:r>
              <w:t xml:space="preserve">Get insured today. Enroll by December 31 for coverage to begin January 1 and by January 15 for coverage to begin February 1: </w:t>
            </w:r>
            <w:hyperlink r:id="rId8" w:history="1">
              <w:r w:rsidRPr="5A629806">
                <w:rPr>
                  <w:rStyle w:val="Hyperlink"/>
                </w:rPr>
                <w:t>marketplace.virginia.gov/new-customers</w:t>
              </w:r>
            </w:hyperlink>
            <w:r w:rsidRPr="5A629806">
              <w:rPr>
                <w:b/>
                <w:bCs/>
              </w:rPr>
              <w:t xml:space="preserve"> </w:t>
            </w:r>
          </w:p>
        </w:tc>
        <w:tc>
          <w:tcPr>
            <w:tcW w:w="5004" w:type="dxa"/>
          </w:tcPr>
          <w:p w14:paraId="262D2D61" w14:textId="77777777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>Download asset file from the Open Enrollment Partner Content folder to include in your post.</w:t>
            </w:r>
          </w:p>
          <w:p w14:paraId="68D9B14C" w14:textId="2D24C449" w:rsidR="00901826" w:rsidRDefault="00A96980" w:rsidP="00920BF3">
            <w:pPr>
              <w:jc w:val="center"/>
              <w:rPr>
                <w:b/>
                <w:bCs/>
              </w:rPr>
            </w:pPr>
            <w:r w:rsidRPr="00A96980">
              <w:rPr>
                <w:b/>
                <w:noProof/>
              </w:rPr>
              <w:drawing>
                <wp:inline distT="0" distB="0" distL="0" distR="0" wp14:anchorId="73BA3737" wp14:editId="4A050833">
                  <wp:extent cx="2255520" cy="2255520"/>
                  <wp:effectExtent l="0" t="0" r="0" b="0"/>
                  <wp:docPr id="2" name="Picture 5" descr="A close-up of a health plan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close-up of a health plan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738FB3" w14:textId="21D2659A" w:rsidR="00901826" w:rsidRDefault="77195F84" w:rsidP="00FB54BA">
            <w:pPr>
              <w:jc w:val="center"/>
              <w:rPr>
                <w:b/>
                <w:bCs/>
              </w:rPr>
            </w:pPr>
            <w:r w:rsidRPr="77195F84">
              <w:rPr>
                <w:b/>
                <w:bCs/>
              </w:rPr>
              <w:t>File Name: VIM Partner Social Post 2.jpg</w:t>
            </w:r>
          </w:p>
          <w:p w14:paraId="265C6666" w14:textId="77777777" w:rsidR="00901826" w:rsidRDefault="00901826" w:rsidP="00FB54BA">
            <w:pPr>
              <w:jc w:val="center"/>
              <w:rPr>
                <w:b/>
                <w:bCs/>
              </w:rPr>
            </w:pPr>
          </w:p>
        </w:tc>
      </w:tr>
      <w:tr w:rsidR="00901826" w14:paraId="3B287637" w14:textId="77777777" w:rsidTr="473E5749">
        <w:trPr>
          <w:trHeight w:val="300"/>
        </w:trPr>
        <w:tc>
          <w:tcPr>
            <w:tcW w:w="1275" w:type="dxa"/>
          </w:tcPr>
          <w:p w14:paraId="0E3FCD0C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lastRenderedPageBreak/>
              <w:t xml:space="preserve">Partner Post </w:t>
            </w:r>
            <w:r>
              <w:rPr>
                <w:b/>
                <w:bCs/>
              </w:rPr>
              <w:t>3</w:t>
            </w:r>
          </w:p>
          <w:p w14:paraId="40A9F7B6" w14:textId="77777777" w:rsidR="00901826" w:rsidRDefault="00901826" w:rsidP="00FB54BA"/>
        </w:tc>
        <w:tc>
          <w:tcPr>
            <w:tcW w:w="3346" w:type="dxa"/>
          </w:tcPr>
          <w:p w14:paraId="5390DD5A" w14:textId="1F909B0A" w:rsidR="000814F8" w:rsidRDefault="7D4754B0" w:rsidP="49C5FACF">
            <w:r>
              <w:t>If you’ve lost Medicaid, check @VAInsuranceMarketplace for affordable, high-quality health plans to keep you covered.</w:t>
            </w:r>
          </w:p>
          <w:p w14:paraId="7788B689" w14:textId="77777777" w:rsidR="000814F8" w:rsidRDefault="000814F8" w:rsidP="00FB54BA"/>
          <w:p w14:paraId="52CF94BD" w14:textId="16D0B364" w:rsidR="000814F8" w:rsidRDefault="5A629806" w:rsidP="7D4754B0">
            <w:r>
              <w:t xml:space="preserve">Enroll by December 31 for coverage to begin January 1. </w:t>
            </w:r>
            <w:r w:rsidR="006E07AE">
              <w:t>Open</w:t>
            </w:r>
            <w:r>
              <w:t xml:space="preserve"> enroll</w:t>
            </w:r>
            <w:r w:rsidR="006E07AE">
              <w:t>ment</w:t>
            </w:r>
            <w:r>
              <w:t xml:space="preserve"> </w:t>
            </w:r>
            <w:r w:rsidR="006E07AE">
              <w:t>ends</w:t>
            </w:r>
            <w:r>
              <w:t xml:space="preserve"> January 15: </w:t>
            </w:r>
            <w:hyperlink r:id="rId10" w:history="1">
              <w:r w:rsidRPr="5A629806">
                <w:rPr>
                  <w:rStyle w:val="Hyperlink"/>
                </w:rPr>
                <w:t>marketplace.virginia.gov/new-customers</w:t>
              </w:r>
            </w:hyperlink>
          </w:p>
        </w:tc>
        <w:tc>
          <w:tcPr>
            <w:tcW w:w="5004" w:type="dxa"/>
          </w:tcPr>
          <w:p w14:paraId="0089F0F4" w14:textId="77777777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>Download asset file from the Open Enrollment Partner Content folder to include in your post.</w:t>
            </w:r>
          </w:p>
          <w:p w14:paraId="46ED6F65" w14:textId="21B6837D" w:rsidR="00901826" w:rsidRDefault="000620B7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1DF1C5D" wp14:editId="28907C80">
                  <wp:extent cx="2004060" cy="2004060"/>
                  <wp:effectExtent l="0" t="0" r="0" b="0"/>
                  <wp:docPr id="701746056" name="Picture 4" descr="A person looking at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746056" name="Picture 4" descr="A person looking at a phone&#10;&#10;Description automatically generated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D75CB9" w14:textId="77777777" w:rsidR="00901826" w:rsidRDefault="00901826" w:rsidP="473E5749">
            <w:pPr>
              <w:rPr>
                <w:b/>
                <w:bCs/>
              </w:rPr>
            </w:pPr>
          </w:p>
          <w:p w14:paraId="6A0CDAC7" w14:textId="5F7EBF58" w:rsidR="00901826" w:rsidRDefault="1280F3C3" w:rsidP="00FB54BA">
            <w:pPr>
              <w:jc w:val="center"/>
              <w:rPr>
                <w:b/>
                <w:bCs/>
              </w:rPr>
            </w:pPr>
            <w:r w:rsidRPr="1280F3C3">
              <w:rPr>
                <w:b/>
                <w:bCs/>
              </w:rPr>
              <w:t>File Name: VIM Partner Social Post 3.jpg</w:t>
            </w:r>
          </w:p>
          <w:p w14:paraId="0A31FFA1" w14:textId="77777777" w:rsidR="00901826" w:rsidRDefault="00901826" w:rsidP="00FB54BA">
            <w:pPr>
              <w:jc w:val="center"/>
              <w:rPr>
                <w:b/>
                <w:bCs/>
              </w:rPr>
            </w:pPr>
          </w:p>
        </w:tc>
      </w:tr>
      <w:tr w:rsidR="00901826" w14:paraId="383A4022" w14:textId="77777777" w:rsidTr="473E5749">
        <w:trPr>
          <w:trHeight w:val="300"/>
        </w:trPr>
        <w:tc>
          <w:tcPr>
            <w:tcW w:w="1275" w:type="dxa"/>
          </w:tcPr>
          <w:p w14:paraId="1A4BF4B3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4</w:t>
            </w:r>
          </w:p>
          <w:p w14:paraId="6EF72CE6" w14:textId="77777777" w:rsidR="00901826" w:rsidRDefault="00901826" w:rsidP="007E5B58"/>
        </w:tc>
        <w:tc>
          <w:tcPr>
            <w:tcW w:w="3346" w:type="dxa"/>
          </w:tcPr>
          <w:p w14:paraId="1B826466" w14:textId="1C7F7FC4" w:rsidR="00901826" w:rsidRDefault="5A629806" w:rsidP="00FB54BA">
            <w:r>
              <w:t>Coming down with something? Having health insurance helps you feel better. </w:t>
            </w:r>
          </w:p>
          <w:p w14:paraId="745265CF" w14:textId="77777777" w:rsidR="000814F8" w:rsidRDefault="000814F8" w:rsidP="00FB54BA"/>
          <w:p w14:paraId="18189E5A" w14:textId="0A00296F" w:rsidR="000814F8" w:rsidRDefault="00B25F3E" w:rsidP="7D4754B0">
            <w:r>
              <w:t>Prep for flu season and g</w:t>
            </w:r>
            <w:r w:rsidR="5A629806">
              <w:t xml:space="preserve">et health insurance on @VAInsuranceMarketplace. Enroll by December 31 for coverage to begin January 1 </w:t>
            </w:r>
            <w:r w:rsidR="00A16445">
              <w:t>and by January 15 for coverage to begin February 1</w:t>
            </w:r>
            <w:r w:rsidR="5A629806">
              <w:t xml:space="preserve">: </w:t>
            </w:r>
            <w:hyperlink r:id="rId12">
              <w:r w:rsidR="5A629806" w:rsidRPr="5A629806">
                <w:rPr>
                  <w:rStyle w:val="Hyperlink"/>
                </w:rPr>
                <w:t>marketplace.virginia.gov/new-customers</w:t>
              </w:r>
            </w:hyperlink>
          </w:p>
        </w:tc>
        <w:tc>
          <w:tcPr>
            <w:tcW w:w="5004" w:type="dxa"/>
          </w:tcPr>
          <w:p w14:paraId="037FA8C2" w14:textId="77777777" w:rsidR="00901826" w:rsidRDefault="04374A14" w:rsidP="00901826">
            <w:pPr>
              <w:rPr>
                <w:b/>
                <w:bCs/>
              </w:rPr>
            </w:pPr>
            <w:r w:rsidRPr="04374A14">
              <w:rPr>
                <w:b/>
                <w:bCs/>
              </w:rPr>
              <w:t>Download asset file from the Open Enrollment Partner Content folder to include in your post.</w:t>
            </w:r>
          </w:p>
          <w:p w14:paraId="5379C795" w14:textId="2BA20CFE" w:rsidR="00901826" w:rsidRPr="003F14EB" w:rsidRDefault="00A96980" w:rsidP="1280F3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8FC7AB" wp14:editId="0C40AF44">
                  <wp:extent cx="2217420" cy="2004060"/>
                  <wp:effectExtent l="0" t="0" r="0" b="0"/>
                  <wp:docPr id="1891238136" name="Picture 1891238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17420" cy="2004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EA864F" w14:textId="12ECCF20" w:rsidR="00901826" w:rsidRDefault="1280F3C3" w:rsidP="00FB54BA">
            <w:pPr>
              <w:jc w:val="center"/>
              <w:rPr>
                <w:b/>
                <w:bCs/>
              </w:rPr>
            </w:pPr>
            <w:r w:rsidRPr="1280F3C3">
              <w:rPr>
                <w:b/>
                <w:bCs/>
              </w:rPr>
              <w:t>File Name: VIM Partner Social Post 4.mp4</w:t>
            </w:r>
          </w:p>
          <w:p w14:paraId="1D2F3CBF" w14:textId="77777777" w:rsidR="00901826" w:rsidRDefault="00901826" w:rsidP="00FB54BA">
            <w:pPr>
              <w:jc w:val="center"/>
              <w:rPr>
                <w:b/>
                <w:bCs/>
              </w:rPr>
            </w:pPr>
          </w:p>
        </w:tc>
      </w:tr>
    </w:tbl>
    <w:p w14:paraId="2C15B36A" w14:textId="1896D025" w:rsidR="00920BF3" w:rsidRDefault="00920BF3"/>
    <w:p w14:paraId="6749E303" w14:textId="5660AE8A" w:rsidR="00920BF3" w:rsidRDefault="00920BF3">
      <w:r>
        <w:br w:type="page"/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75"/>
        <w:gridCol w:w="3346"/>
        <w:gridCol w:w="5004"/>
      </w:tblGrid>
      <w:tr w:rsidR="00901826" w14:paraId="7EA61576" w14:textId="77777777" w:rsidTr="473E5749">
        <w:trPr>
          <w:trHeight w:val="300"/>
        </w:trPr>
        <w:tc>
          <w:tcPr>
            <w:tcW w:w="1275" w:type="dxa"/>
          </w:tcPr>
          <w:p w14:paraId="2DBB338A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lastRenderedPageBreak/>
              <w:t xml:space="preserve">Partner Post </w:t>
            </w:r>
            <w:r>
              <w:rPr>
                <w:b/>
                <w:bCs/>
              </w:rPr>
              <w:t>5</w:t>
            </w:r>
          </w:p>
          <w:p w14:paraId="01B51126" w14:textId="77777777" w:rsidR="00901826" w:rsidRDefault="00901826" w:rsidP="007E5B58"/>
        </w:tc>
        <w:tc>
          <w:tcPr>
            <w:tcW w:w="3346" w:type="dxa"/>
          </w:tcPr>
          <w:p w14:paraId="1A5F9462" w14:textId="54FA6CE7" w:rsidR="00901826" w:rsidRDefault="7D4754B0" w:rsidP="2F9A443A">
            <w:r>
              <w:t>From now until January 15, Virginians can shop for and enroll in health plans on @VAInsuranceMarketplace.  </w:t>
            </w:r>
          </w:p>
          <w:p w14:paraId="5FCC2235" w14:textId="77777777" w:rsidR="000814F8" w:rsidRDefault="000814F8" w:rsidP="00FB54BA"/>
          <w:p w14:paraId="35493B59" w14:textId="77777777" w:rsidR="000814F8" w:rsidRDefault="000814F8" w:rsidP="00FB54BA">
            <w:r w:rsidRPr="000814F8">
              <w:t xml:space="preserve">Shop Marketplace </w:t>
            </w:r>
            <w:r>
              <w:t>p</w:t>
            </w:r>
            <w:r w:rsidRPr="000814F8">
              <w:t>lans</w:t>
            </w:r>
            <w:r>
              <w:t xml:space="preserve">: </w:t>
            </w:r>
            <w:hyperlink r:id="rId14" w:history="1">
              <w:r>
                <w:rPr>
                  <w:rStyle w:val="Hyperlink"/>
                </w:rPr>
                <w:t>marketplace.virginia.gov/new-customers</w:t>
              </w:r>
            </w:hyperlink>
          </w:p>
        </w:tc>
        <w:tc>
          <w:tcPr>
            <w:tcW w:w="5004" w:type="dxa"/>
          </w:tcPr>
          <w:p w14:paraId="557694FB" w14:textId="77777777" w:rsidR="00901826" w:rsidRDefault="48C4DE29" w:rsidP="00901826">
            <w:pPr>
              <w:rPr>
                <w:b/>
                <w:bCs/>
              </w:rPr>
            </w:pPr>
            <w:r w:rsidRPr="48C4DE29">
              <w:rPr>
                <w:b/>
                <w:bCs/>
              </w:rPr>
              <w:t>Download asset file from the Open Enrollment Partner Content folder to include in your post.</w:t>
            </w:r>
          </w:p>
          <w:p w14:paraId="413E3E3F" w14:textId="64B4565A" w:rsidR="00901826" w:rsidRDefault="00A96980" w:rsidP="1280F3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17B547" wp14:editId="6742E464">
                  <wp:extent cx="2247900" cy="2247900"/>
                  <wp:effectExtent l="0" t="0" r="0" b="0"/>
                  <wp:docPr id="1986407951" name="Picture 1986407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6C14B" w14:textId="5D63CCD3" w:rsidR="00901826" w:rsidRPr="009910A9" w:rsidRDefault="00901826" w:rsidP="00FB54BA">
            <w:pPr>
              <w:jc w:val="center"/>
            </w:pPr>
          </w:p>
          <w:p w14:paraId="2E921BE2" w14:textId="77777777" w:rsidR="00901826" w:rsidRDefault="004C69FF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Video </w:t>
            </w:r>
            <w:r w:rsidR="00901826">
              <w:rPr>
                <w:b/>
                <w:bCs/>
              </w:rPr>
              <w:t xml:space="preserve">File Name: </w:t>
            </w:r>
            <w:r w:rsidR="00901826" w:rsidRPr="004C09E0">
              <w:rPr>
                <w:b/>
                <w:bCs/>
              </w:rPr>
              <w:t xml:space="preserve">VIM Partner Social Post </w:t>
            </w:r>
            <w:r w:rsidR="00901826">
              <w:rPr>
                <w:b/>
                <w:bCs/>
              </w:rPr>
              <w:t>5.mp4</w:t>
            </w:r>
          </w:p>
          <w:p w14:paraId="36448B70" w14:textId="77777777" w:rsidR="00901826" w:rsidRDefault="00901826" w:rsidP="007E5B58">
            <w:pPr>
              <w:rPr>
                <w:b/>
                <w:bCs/>
              </w:rPr>
            </w:pPr>
          </w:p>
        </w:tc>
      </w:tr>
      <w:tr w:rsidR="00901826" w14:paraId="12A6C759" w14:textId="77777777" w:rsidTr="473E5749">
        <w:trPr>
          <w:trHeight w:val="300"/>
        </w:trPr>
        <w:tc>
          <w:tcPr>
            <w:tcW w:w="1275" w:type="dxa"/>
          </w:tcPr>
          <w:p w14:paraId="44923E89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6</w:t>
            </w:r>
          </w:p>
          <w:p w14:paraId="3975F28C" w14:textId="77777777" w:rsidR="00901826" w:rsidRDefault="00901826" w:rsidP="007E5B58"/>
        </w:tc>
        <w:tc>
          <w:tcPr>
            <w:tcW w:w="3346" w:type="dxa"/>
          </w:tcPr>
          <w:p w14:paraId="7CE6CA75" w14:textId="58B5B4EF" w:rsidR="00901826" w:rsidRDefault="77195F84" w:rsidP="2F9A443A">
            <w:r>
              <w:t>All plans on @VAInsuranceMarketplace cover essential health benefits like doctor visits, prescriptions, and more.</w:t>
            </w:r>
          </w:p>
          <w:p w14:paraId="3CF1F665" w14:textId="77777777" w:rsidR="000814F8" w:rsidRDefault="000814F8" w:rsidP="00FB54BA"/>
          <w:p w14:paraId="29865F54" w14:textId="4DA939DC" w:rsidR="000814F8" w:rsidRDefault="711FF8A2" w:rsidP="7D4754B0">
            <w:r>
              <w:t xml:space="preserve">Enroll in a health plan by December 31 for coverage to begin January 1. </w:t>
            </w:r>
            <w:r w:rsidR="00A16445">
              <w:t>Open</w:t>
            </w:r>
            <w:r>
              <w:t xml:space="preserve"> enroll</w:t>
            </w:r>
            <w:r w:rsidR="00A16445">
              <w:t>ment ends</w:t>
            </w:r>
            <w:r>
              <w:t xml:space="preserve"> January 15: </w:t>
            </w:r>
            <w:hyperlink r:id="rId16" w:history="1">
              <w:r w:rsidRPr="711FF8A2">
                <w:rPr>
                  <w:rStyle w:val="Hyperlink"/>
                </w:rPr>
                <w:t>marketplace.virginia.gov/new-customers</w:t>
              </w:r>
            </w:hyperlink>
          </w:p>
        </w:tc>
        <w:tc>
          <w:tcPr>
            <w:tcW w:w="5004" w:type="dxa"/>
          </w:tcPr>
          <w:p w14:paraId="2303DCCE" w14:textId="77777777" w:rsidR="00901826" w:rsidRDefault="48C4DE29" w:rsidP="00901826">
            <w:pPr>
              <w:rPr>
                <w:b/>
                <w:bCs/>
              </w:rPr>
            </w:pPr>
            <w:r w:rsidRPr="48C4DE29">
              <w:rPr>
                <w:b/>
                <w:bCs/>
              </w:rPr>
              <w:t>Download asset file from the Open Enrollment Partner Content folder to include in your post.</w:t>
            </w:r>
          </w:p>
          <w:p w14:paraId="663A82A8" w14:textId="744A6A29" w:rsidR="00901826" w:rsidRPr="009910A9" w:rsidRDefault="00A96980" w:rsidP="1280F3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87D40A" wp14:editId="63C0672C">
                  <wp:extent cx="2219217" cy="2238375"/>
                  <wp:effectExtent l="0" t="0" r="0" b="0"/>
                  <wp:docPr id="535542295" name="Picture 53554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217" cy="223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34D3B" w14:textId="28A4D92F" w:rsidR="00901826" w:rsidRDefault="1280F3C3" w:rsidP="00901826">
            <w:pPr>
              <w:jc w:val="center"/>
              <w:rPr>
                <w:b/>
                <w:bCs/>
              </w:rPr>
            </w:pPr>
            <w:r w:rsidRPr="1280F3C3">
              <w:rPr>
                <w:b/>
                <w:bCs/>
              </w:rPr>
              <w:t>File Name: VIM Partner Social Post 6.mp4</w:t>
            </w:r>
          </w:p>
        </w:tc>
      </w:tr>
    </w:tbl>
    <w:p w14:paraId="233A5F00" w14:textId="77777777" w:rsidR="00FB54BA" w:rsidRPr="00FB54BA" w:rsidRDefault="00FB54BA" w:rsidP="00901826">
      <w:pPr>
        <w:rPr>
          <w:b/>
          <w:bCs/>
        </w:rPr>
      </w:pPr>
    </w:p>
    <w:sectPr w:rsidR="00FB54BA" w:rsidRPr="00FB54BA" w:rsidSect="00EF2A1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31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89696" w14:textId="77777777" w:rsidR="00ED5CF0" w:rsidRDefault="00ED5CF0" w:rsidP="004B6059">
      <w:r>
        <w:separator/>
      </w:r>
    </w:p>
  </w:endnote>
  <w:endnote w:type="continuationSeparator" w:id="0">
    <w:p w14:paraId="5D4A1DFB" w14:textId="77777777" w:rsidR="00ED5CF0" w:rsidRDefault="00ED5CF0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C94A7" w14:textId="79038300" w:rsidR="00B654A5" w:rsidRDefault="00A409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D6075F" wp14:editId="1DE5192D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6532512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D4368" w14:textId="77777777" w:rsidR="00B654A5" w:rsidRPr="00B654A5" w:rsidRDefault="00B654A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654A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D6075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.05pt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" filled="f" stroked="f">
              <v:textbox style="mso-fit-shape-to-text:t" inset="0,0,0,0">
                <w:txbxContent>
                  <w:p w14:paraId="789D4368" w14:textId="77777777" w:rsidR="00B654A5" w:rsidRPr="00B654A5" w:rsidRDefault="00B654A5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B654A5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E74B" w14:textId="4A77FB58" w:rsidR="00B654A5" w:rsidRDefault="00EA554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F24278" wp14:editId="4D12506A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4" name="MSIPCM02a44cdf9bdf6043db99673f" descr="{&quot;HashCode&quot;:107142765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E0565F" w14:textId="7F5C19E3" w:rsidR="00EA5545" w:rsidRPr="00EA5545" w:rsidRDefault="00EA5545" w:rsidP="00EA5545">
                          <w:pPr>
                            <w:jc w:val="center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EA5545">
                            <w:rPr>
                              <w:rFonts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24278" id="_x0000_t202" coordsize="21600,21600" o:spt="202" path="m,l,21600r21600,l21600,xe">
              <v:stroke joinstyle="miter"/>
              <v:path gradientshapeok="t" o:connecttype="rect"/>
            </v:shapetype>
            <v:shape id="MSIPCM02a44cdf9bdf6043db99673f" o:spid="_x0000_s1027" type="#_x0000_t202" alt="{&quot;HashCode&quot;:1071427657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55E0565F" w14:textId="7F5C19E3" w:rsidR="00EA5545" w:rsidRPr="00EA5545" w:rsidRDefault="00EA5545" w:rsidP="00EA5545">
                    <w:pPr>
                      <w:jc w:val="center"/>
                      <w:rPr>
                        <w:rFonts w:cs="Calibri"/>
                        <w:color w:val="000000"/>
                        <w:sz w:val="20"/>
                      </w:rPr>
                    </w:pPr>
                    <w:r w:rsidRPr="00EA5545">
                      <w:rPr>
                        <w:rFonts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09AF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E5A4A6" wp14:editId="32B247B6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8078497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BF0FA" w14:textId="77777777" w:rsidR="00B654A5" w:rsidRPr="00B654A5" w:rsidRDefault="00B654A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654A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DE5A4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.05pt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" filled="f" stroked="f">
              <v:textbox style="mso-fit-shape-to-text:t" inset="0,0,0,0">
                <w:txbxContent>
                  <w:p w14:paraId="7DABF0FA" w14:textId="77777777" w:rsidR="00B654A5" w:rsidRPr="00B654A5" w:rsidRDefault="00B654A5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B654A5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20FF" w14:textId="2D9C1705" w:rsidR="00B654A5" w:rsidRDefault="00A409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DEA45AE" wp14:editId="2B3BBBB0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531012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78110" w14:textId="77777777" w:rsidR="00B654A5" w:rsidRPr="00B654A5" w:rsidRDefault="00B654A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654A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DEA45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34.95pt;height:34.95pt;z-index:251657216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" filled="f" stroked="f">
              <v:textbox style="mso-fit-shape-to-text:t" inset="0,0,0,0">
                <w:txbxContent>
                  <w:p w14:paraId="26678110" w14:textId="77777777" w:rsidR="00B654A5" w:rsidRPr="00B654A5" w:rsidRDefault="00B654A5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B654A5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752A" w14:textId="77777777" w:rsidR="00ED5CF0" w:rsidRDefault="00ED5CF0" w:rsidP="004B6059">
      <w:r>
        <w:separator/>
      </w:r>
    </w:p>
  </w:footnote>
  <w:footnote w:type="continuationSeparator" w:id="0">
    <w:p w14:paraId="10D9D037" w14:textId="77777777" w:rsidR="00ED5CF0" w:rsidRDefault="00ED5CF0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32E43" w14:textId="77777777" w:rsidR="00B654A5" w:rsidRDefault="00B6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3BA3" w14:textId="77777777" w:rsidR="004B6059" w:rsidRDefault="00A409AF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FE8F0F0" wp14:editId="466FF9FC">
          <wp:simplePos x="0" y="0"/>
          <wp:positionH relativeFrom="margin">
            <wp:posOffset>-914400</wp:posOffset>
          </wp:positionH>
          <wp:positionV relativeFrom="margin">
            <wp:posOffset>-2011680</wp:posOffset>
          </wp:positionV>
          <wp:extent cx="7769860" cy="10055225"/>
          <wp:effectExtent l="0" t="0" r="0" b="0"/>
          <wp:wrapNone/>
          <wp:docPr id="1" name="Picture 4488444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884446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860" cy="1005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2676" w14:textId="77777777" w:rsidR="00B654A5" w:rsidRDefault="00B6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BA"/>
    <w:rsid w:val="0005287B"/>
    <w:rsid w:val="000620B7"/>
    <w:rsid w:val="00070FC5"/>
    <w:rsid w:val="000814F8"/>
    <w:rsid w:val="001740FB"/>
    <w:rsid w:val="001931BB"/>
    <w:rsid w:val="001A4BB1"/>
    <w:rsid w:val="001C658A"/>
    <w:rsid w:val="001D6D24"/>
    <w:rsid w:val="00223366"/>
    <w:rsid w:val="00264535"/>
    <w:rsid w:val="002C2FB3"/>
    <w:rsid w:val="002C33C3"/>
    <w:rsid w:val="00391710"/>
    <w:rsid w:val="003B1D9D"/>
    <w:rsid w:val="003B443B"/>
    <w:rsid w:val="003B6444"/>
    <w:rsid w:val="003F14EB"/>
    <w:rsid w:val="00406F13"/>
    <w:rsid w:val="0044745A"/>
    <w:rsid w:val="004544CE"/>
    <w:rsid w:val="00475FB4"/>
    <w:rsid w:val="004B6059"/>
    <w:rsid w:val="004C09E0"/>
    <w:rsid w:val="004C69FF"/>
    <w:rsid w:val="004D44A9"/>
    <w:rsid w:val="004E5695"/>
    <w:rsid w:val="005072A7"/>
    <w:rsid w:val="00507977"/>
    <w:rsid w:val="00577E59"/>
    <w:rsid w:val="0059166E"/>
    <w:rsid w:val="005941AE"/>
    <w:rsid w:val="005E3F8B"/>
    <w:rsid w:val="005F3C61"/>
    <w:rsid w:val="00621FEA"/>
    <w:rsid w:val="00634C9E"/>
    <w:rsid w:val="00665F68"/>
    <w:rsid w:val="006800C5"/>
    <w:rsid w:val="006B00A7"/>
    <w:rsid w:val="006D491F"/>
    <w:rsid w:val="006E07AE"/>
    <w:rsid w:val="0071387A"/>
    <w:rsid w:val="007C6A87"/>
    <w:rsid w:val="007E41B0"/>
    <w:rsid w:val="007E5B58"/>
    <w:rsid w:val="0083053C"/>
    <w:rsid w:val="00851B3C"/>
    <w:rsid w:val="008E56A1"/>
    <w:rsid w:val="00901826"/>
    <w:rsid w:val="00920BF3"/>
    <w:rsid w:val="009910A9"/>
    <w:rsid w:val="009C0B9B"/>
    <w:rsid w:val="00A16445"/>
    <w:rsid w:val="00A3059B"/>
    <w:rsid w:val="00A409AF"/>
    <w:rsid w:val="00A570AB"/>
    <w:rsid w:val="00A77C99"/>
    <w:rsid w:val="00A936E2"/>
    <w:rsid w:val="00A96980"/>
    <w:rsid w:val="00AA06D9"/>
    <w:rsid w:val="00AB7772"/>
    <w:rsid w:val="00AC68B2"/>
    <w:rsid w:val="00AD1A0A"/>
    <w:rsid w:val="00AE647D"/>
    <w:rsid w:val="00B11701"/>
    <w:rsid w:val="00B25F3E"/>
    <w:rsid w:val="00B42931"/>
    <w:rsid w:val="00B567D1"/>
    <w:rsid w:val="00B654A5"/>
    <w:rsid w:val="00B7287F"/>
    <w:rsid w:val="00BF36DC"/>
    <w:rsid w:val="00C265B3"/>
    <w:rsid w:val="00C527B9"/>
    <w:rsid w:val="00C60E89"/>
    <w:rsid w:val="00C66D5A"/>
    <w:rsid w:val="00C85228"/>
    <w:rsid w:val="00CA4684"/>
    <w:rsid w:val="00CE0B52"/>
    <w:rsid w:val="00CE433B"/>
    <w:rsid w:val="00CF629D"/>
    <w:rsid w:val="00D668CB"/>
    <w:rsid w:val="00DF7B4A"/>
    <w:rsid w:val="00E37894"/>
    <w:rsid w:val="00E7477C"/>
    <w:rsid w:val="00EA5545"/>
    <w:rsid w:val="00EB65A5"/>
    <w:rsid w:val="00EC5F55"/>
    <w:rsid w:val="00ED5CF0"/>
    <w:rsid w:val="00EF2A12"/>
    <w:rsid w:val="00F0776A"/>
    <w:rsid w:val="00F5200C"/>
    <w:rsid w:val="00F57149"/>
    <w:rsid w:val="00F6455A"/>
    <w:rsid w:val="00FB54BA"/>
    <w:rsid w:val="04374A14"/>
    <w:rsid w:val="118468A5"/>
    <w:rsid w:val="1280F3C3"/>
    <w:rsid w:val="13B5871C"/>
    <w:rsid w:val="19D70FC1"/>
    <w:rsid w:val="200163E8"/>
    <w:rsid w:val="2F9A443A"/>
    <w:rsid w:val="398F26EA"/>
    <w:rsid w:val="39B83393"/>
    <w:rsid w:val="39F8D482"/>
    <w:rsid w:val="41CD6D5C"/>
    <w:rsid w:val="473E5749"/>
    <w:rsid w:val="48C4DE29"/>
    <w:rsid w:val="49C5FACF"/>
    <w:rsid w:val="4ED1AA0D"/>
    <w:rsid w:val="5A629806"/>
    <w:rsid w:val="609B4BC0"/>
    <w:rsid w:val="6F139568"/>
    <w:rsid w:val="711FF8A2"/>
    <w:rsid w:val="7120B844"/>
    <w:rsid w:val="72AC0C7B"/>
    <w:rsid w:val="77195F84"/>
    <w:rsid w:val="7C01388B"/>
    <w:rsid w:val="7D4754B0"/>
    <w:rsid w:val="7F0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9D77C4"/>
  <w14:defaultImageDpi w14:val="0"/>
  <w15:docId w15:val="{D162A5A4-1A31-4730-A3AF-A488232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5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59"/>
    <w:rPr>
      <w:rFonts w:cs="Times New Roman"/>
    </w:rPr>
  </w:style>
  <w:style w:type="table" w:styleId="TableGrid">
    <w:name w:val="Table Grid"/>
    <w:basedOn w:val="TableNormal"/>
    <w:uiPriority w:val="39"/>
    <w:rsid w:val="00FB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4C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4CE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52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228"/>
    <w:rPr>
      <w:rFonts w:cs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228"/>
    <w:rPr>
      <w:rFonts w:cs="Times New Roman"/>
      <w:b/>
      <w:bCs/>
      <w:kern w:val="2"/>
    </w:rPr>
  </w:style>
  <w:style w:type="paragraph" w:styleId="Revision">
    <w:name w:val="Revision"/>
    <w:hidden/>
    <w:uiPriority w:val="99"/>
    <w:semiHidden/>
    <w:rsid w:val="009C0B9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94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ketplace.virginia.gov/new-customers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marketplace.virginia.gov/new-customers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arketplace.virginia.gov/new-customers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marketplace.virginia.gov/new-customers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hyperlink" Target="https://www.marketplace.virginia.gov/new-customers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www.marketplace.virginia.gov/new-customers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uff\Downloads\VIM-009%20Letterhead%20SCC%20Branded_Alt%20(br)%201.5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VIM-009 Letterhead SCC Branded_Alt (br) 1.5 (1)</Template>
  <TotalTime>1</TotalTime>
  <Pages>3</Pages>
  <Words>446</Words>
  <Characters>2548</Characters>
  <Application>Microsoft Office Word</Application>
  <DocSecurity>4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 Huff</dc:creator>
  <cp:keywords/>
  <dc:description/>
  <cp:lastModifiedBy>Sam Litchford</cp:lastModifiedBy>
  <cp:revision>2</cp:revision>
  <dcterms:created xsi:type="dcterms:W3CDTF">2024-11-08T15:25:00Z</dcterms:created>
  <dcterms:modified xsi:type="dcterms:W3CDTF">2024-11-08T15:25:00Z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c4b6b1a208137bbae788c574684a0a6f3ded9b24194f4faae865b6a669da0256</vt:lpwstr>
  </property>
  <property fmtid="{D5CDD505-2E9C-101B-9397-08002B2CF9AE}" pid="3" name="MSIP_Label_8e953dd5-1b53-4742-b186-f2a38279ffcd_Enabled">
    <vt:lpwstr>true</vt:lpwstr>
  </property>
  <property fmtid="{D5CDD505-2E9C-101B-9397-08002B2CF9AE}" pid="4" name="MSIP_Label_8e953dd5-1b53-4742-b186-f2a38279ffcd_SetDate">
    <vt:lpwstr>2024-11-08T15:24:55Z</vt:lpwstr>
  </property>
  <property fmtid="{D5CDD505-2E9C-101B-9397-08002B2CF9AE}" pid="5" name="MSIP_Label_8e953dd5-1b53-4742-b186-f2a38279ffcd_Method">
    <vt:lpwstr>Privileged</vt:lpwstr>
  </property>
  <property fmtid="{D5CDD505-2E9C-101B-9397-08002B2CF9AE}" pid="6" name="MSIP_Label_8e953dd5-1b53-4742-b186-f2a38279ffcd_Name">
    <vt:lpwstr>8e953dd5-1b53-4742-b186-f2a38279ffcd</vt:lpwstr>
  </property>
  <property fmtid="{D5CDD505-2E9C-101B-9397-08002B2CF9AE}" pid="7" name="MSIP_Label_8e953dd5-1b53-4742-b186-f2a38279ffcd_SiteId">
    <vt:lpwstr>1791a7f1-2629-474f-8283-d4da7899c3be</vt:lpwstr>
  </property>
  <property fmtid="{D5CDD505-2E9C-101B-9397-08002B2CF9AE}" pid="8" name="MSIP_Label_8e953dd5-1b53-4742-b186-f2a38279ffcd_ActionId">
    <vt:lpwstr>221a87a7-09d9-42a0-a90f-cd3de543381f</vt:lpwstr>
  </property>
  <property fmtid="{D5CDD505-2E9C-101B-9397-08002B2CF9AE}" pid="9" name="MSIP_Label_8e953dd5-1b53-4742-b186-f2a38279ffcd_ContentBits">
    <vt:lpwstr>2</vt:lpwstr>
  </property>
</Properties>
</file>